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74486" w14:textId="30413E3A" w:rsidR="00063F37" w:rsidRPr="00A42530" w:rsidRDefault="00A42530" w:rsidP="00A42530">
      <w:pPr>
        <w:pStyle w:val="Title"/>
        <w:rPr>
          <w:rFonts w:asciiTheme="majorHAnsi" w:hAnsiTheme="majorHAnsi"/>
        </w:rPr>
      </w:pPr>
      <w:bookmarkStart w:id="0" w:name="_Toc512075814"/>
      <w:r w:rsidRPr="00A42530">
        <w:rPr>
          <w:rFonts w:asciiTheme="majorHAnsi" w:eastAsiaTheme="majorEastAsia" w:hAnsiTheme="majorHAnsi"/>
        </w:rPr>
        <w:t>Communications Plan</w:t>
      </w:r>
    </w:p>
    <w:tbl>
      <w:tblPr>
        <w:tblpPr w:leftFromText="180" w:rightFromText="180" w:vertAnchor="page" w:horzAnchor="margin" w:tblpY="3339"/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2042"/>
        <w:gridCol w:w="2093"/>
        <w:gridCol w:w="2787"/>
        <w:gridCol w:w="2654"/>
      </w:tblGrid>
      <w:tr w:rsidR="00A42530" w:rsidRPr="006D321E" w14:paraId="3CF74488" w14:textId="77777777" w:rsidTr="00A42530">
        <w:trPr>
          <w:trHeight w:val="360"/>
          <w:tblHeader/>
        </w:trPr>
        <w:tc>
          <w:tcPr>
            <w:tcW w:w="5000" w:type="pct"/>
            <w:gridSpan w:val="4"/>
            <w:shd w:val="clear" w:color="auto" w:fill="F3F3F3"/>
            <w:vAlign w:val="center"/>
          </w:tcPr>
          <w:bookmarkEnd w:id="0"/>
          <w:p w14:paraId="3CF74487" w14:textId="77777777" w:rsidR="00A42530" w:rsidRPr="006D321E" w:rsidRDefault="00A42530" w:rsidP="00A42530">
            <w:pPr>
              <w:keepNext/>
              <w:keepLines/>
              <w:rPr>
                <w:rFonts w:asciiTheme="majorHAnsi" w:eastAsiaTheme="minorEastAsia" w:hAnsiTheme="majorHAnsi" w:cs="Arial"/>
                <w:b/>
              </w:rPr>
            </w:pPr>
            <w:r w:rsidRPr="006D321E">
              <w:rPr>
                <w:rFonts w:asciiTheme="majorHAnsi" w:eastAsiaTheme="minorEastAsia" w:hAnsiTheme="majorHAnsi" w:cs="Arial"/>
                <w:b/>
              </w:rPr>
              <w:t>General</w:t>
            </w:r>
          </w:p>
        </w:tc>
      </w:tr>
      <w:tr w:rsidR="00A42530" w:rsidRPr="006D321E" w14:paraId="3CF7448D" w14:textId="77777777" w:rsidTr="00A42530">
        <w:trPr>
          <w:cantSplit/>
          <w:trHeight w:val="360"/>
        </w:trPr>
        <w:tc>
          <w:tcPr>
            <w:tcW w:w="1066" w:type="pct"/>
            <w:vAlign w:val="center"/>
          </w:tcPr>
          <w:p w14:paraId="3CF74489" w14:textId="77777777" w:rsidR="00A42530" w:rsidRPr="006D321E" w:rsidRDefault="00A42530" w:rsidP="00A42530">
            <w:pPr>
              <w:keepNext/>
              <w:keepLines/>
              <w:rPr>
                <w:rFonts w:asciiTheme="majorHAnsi" w:eastAsiaTheme="minorEastAsia" w:hAnsiTheme="majorHAnsi" w:cs="Arial"/>
                <w:b/>
                <w:bCs/>
              </w:rPr>
            </w:pPr>
            <w:bookmarkStart w:id="1" w:name="OLE_LINK1"/>
            <w:bookmarkStart w:id="2" w:name="OLE_LINK2"/>
            <w:r w:rsidRPr="006D321E">
              <w:rPr>
                <w:rFonts w:asciiTheme="majorHAnsi" w:eastAsiaTheme="minorEastAsia" w:hAnsiTheme="majorHAnsi" w:cs="Arial"/>
                <w:b/>
                <w:bCs/>
              </w:rPr>
              <w:t>Project Name:</w:t>
            </w:r>
          </w:p>
        </w:tc>
        <w:tc>
          <w:tcPr>
            <w:tcW w:w="1093" w:type="pct"/>
            <w:vAlign w:val="center"/>
          </w:tcPr>
          <w:p w14:paraId="3CF7448A" w14:textId="3440BD8F" w:rsidR="00A42530" w:rsidRPr="006D321E" w:rsidRDefault="00A42530" w:rsidP="00A42530">
            <w:pPr>
              <w:keepNext/>
              <w:keepLines/>
              <w:rPr>
                <w:rFonts w:asciiTheme="majorHAnsi" w:eastAsiaTheme="minorEastAsia" w:hAnsiTheme="majorHAnsi" w:cs="Arial"/>
              </w:rPr>
            </w:pPr>
          </w:p>
        </w:tc>
        <w:tc>
          <w:tcPr>
            <w:tcW w:w="1455" w:type="pct"/>
            <w:vAlign w:val="center"/>
          </w:tcPr>
          <w:p w14:paraId="3CF7448B" w14:textId="3EF1DD36" w:rsidR="00A42530" w:rsidRPr="006D321E" w:rsidRDefault="00BA5D82" w:rsidP="00A42530">
            <w:pPr>
              <w:keepNext/>
              <w:keepLines/>
              <w:rPr>
                <w:rFonts w:asciiTheme="majorHAnsi" w:eastAsiaTheme="minorEastAsia" w:hAnsiTheme="majorHAnsi" w:cs="Arial"/>
              </w:rPr>
            </w:pPr>
            <w:r w:rsidRPr="006D321E">
              <w:rPr>
                <w:rFonts w:asciiTheme="majorHAnsi" w:eastAsiaTheme="minorEastAsia" w:hAnsiTheme="majorHAnsi" w:cs="Arial"/>
                <w:b/>
                <w:bCs/>
              </w:rPr>
              <w:t>Project Number:</w:t>
            </w:r>
          </w:p>
        </w:tc>
        <w:tc>
          <w:tcPr>
            <w:tcW w:w="1386" w:type="pct"/>
            <w:vAlign w:val="center"/>
          </w:tcPr>
          <w:p w14:paraId="3CF7448C" w14:textId="77777777" w:rsidR="00A42530" w:rsidRPr="006D321E" w:rsidRDefault="00A42530" w:rsidP="00A42530">
            <w:pPr>
              <w:keepNext/>
              <w:keepLines/>
              <w:rPr>
                <w:rFonts w:asciiTheme="majorHAnsi" w:eastAsiaTheme="minorEastAsia" w:hAnsiTheme="majorHAnsi" w:cs="Arial"/>
              </w:rPr>
            </w:pPr>
          </w:p>
        </w:tc>
      </w:tr>
      <w:tr w:rsidR="00A42530" w:rsidRPr="006D321E" w14:paraId="3CF74492" w14:textId="77777777" w:rsidTr="00A42530">
        <w:trPr>
          <w:cantSplit/>
          <w:trHeight w:val="360"/>
        </w:trPr>
        <w:tc>
          <w:tcPr>
            <w:tcW w:w="1066" w:type="pct"/>
            <w:vAlign w:val="center"/>
          </w:tcPr>
          <w:p w14:paraId="3CF7448E" w14:textId="51FDA679" w:rsidR="00A42530" w:rsidRPr="006D321E" w:rsidRDefault="00864CD7" w:rsidP="00A42530">
            <w:pPr>
              <w:keepNext/>
              <w:keepLines/>
              <w:rPr>
                <w:rFonts w:asciiTheme="majorHAnsi" w:eastAsiaTheme="minorEastAsia" w:hAnsiTheme="majorHAnsi" w:cs="Arial"/>
                <w:b/>
                <w:bCs/>
              </w:rPr>
            </w:pPr>
            <w:r>
              <w:rPr>
                <w:rFonts w:asciiTheme="majorHAnsi" w:eastAsiaTheme="minorEastAsia" w:hAnsiTheme="majorHAnsi" w:cs="Arial"/>
                <w:b/>
                <w:bCs/>
              </w:rPr>
              <w:t>Project</w:t>
            </w:r>
            <w:r w:rsidR="00BA5D82" w:rsidRPr="006D321E">
              <w:rPr>
                <w:rFonts w:asciiTheme="majorHAnsi" w:eastAsiaTheme="minorEastAsia" w:hAnsiTheme="majorHAnsi" w:cs="Arial"/>
                <w:b/>
                <w:bCs/>
              </w:rPr>
              <w:t xml:space="preserve"> </w:t>
            </w:r>
            <w:r w:rsidR="00BA5D82">
              <w:rPr>
                <w:rFonts w:asciiTheme="majorHAnsi" w:eastAsiaTheme="minorEastAsia" w:hAnsiTheme="majorHAnsi" w:cs="Arial"/>
                <w:b/>
                <w:bCs/>
              </w:rPr>
              <w:t>Spon</w:t>
            </w:r>
            <w:r w:rsidR="000C3CDC">
              <w:rPr>
                <w:rFonts w:asciiTheme="majorHAnsi" w:eastAsiaTheme="minorEastAsia" w:hAnsiTheme="majorHAnsi" w:cs="Arial"/>
                <w:b/>
                <w:bCs/>
              </w:rPr>
              <w:t>s</w:t>
            </w:r>
            <w:bookmarkStart w:id="3" w:name="_GoBack"/>
            <w:bookmarkEnd w:id="3"/>
            <w:r w:rsidR="00BA5D82">
              <w:rPr>
                <w:rFonts w:asciiTheme="majorHAnsi" w:eastAsiaTheme="minorEastAsia" w:hAnsiTheme="majorHAnsi" w:cs="Arial"/>
                <w:b/>
                <w:bCs/>
              </w:rPr>
              <w:t>or:</w:t>
            </w:r>
          </w:p>
        </w:tc>
        <w:tc>
          <w:tcPr>
            <w:tcW w:w="1093" w:type="pct"/>
            <w:vAlign w:val="center"/>
          </w:tcPr>
          <w:p w14:paraId="3CF7448F" w14:textId="5759BC3A" w:rsidR="00A42530" w:rsidRPr="006D321E" w:rsidRDefault="00A42530" w:rsidP="00180EA6">
            <w:pPr>
              <w:keepNext/>
              <w:keepLines/>
              <w:rPr>
                <w:rFonts w:asciiTheme="majorHAnsi" w:eastAsiaTheme="minorEastAsia" w:hAnsiTheme="majorHAnsi" w:cs="Arial"/>
              </w:rPr>
            </w:pPr>
          </w:p>
        </w:tc>
        <w:tc>
          <w:tcPr>
            <w:tcW w:w="1455" w:type="pct"/>
            <w:vAlign w:val="center"/>
          </w:tcPr>
          <w:p w14:paraId="3CF74490" w14:textId="6A67F9E0" w:rsidR="00A42530" w:rsidRPr="00BA5D82" w:rsidRDefault="00BA5D82" w:rsidP="00180EA6">
            <w:pPr>
              <w:keepNext/>
              <w:keepLines/>
              <w:rPr>
                <w:rFonts w:asciiTheme="majorHAnsi" w:eastAsiaTheme="minorEastAsia" w:hAnsiTheme="majorHAnsi" w:cs="Arial"/>
                <w:b/>
              </w:rPr>
            </w:pPr>
            <w:r w:rsidRPr="00BA5D82">
              <w:rPr>
                <w:rFonts w:asciiTheme="majorHAnsi" w:eastAsiaTheme="minorEastAsia" w:hAnsiTheme="majorHAnsi" w:cs="Arial"/>
                <w:b/>
              </w:rPr>
              <w:t>Project Manager:</w:t>
            </w:r>
          </w:p>
        </w:tc>
        <w:tc>
          <w:tcPr>
            <w:tcW w:w="1386" w:type="pct"/>
            <w:vAlign w:val="center"/>
          </w:tcPr>
          <w:p w14:paraId="3CF74491" w14:textId="152B78B2" w:rsidR="00A42530" w:rsidRPr="006D321E" w:rsidRDefault="00A42530" w:rsidP="00A42530">
            <w:pPr>
              <w:keepNext/>
              <w:keepLines/>
              <w:rPr>
                <w:rFonts w:asciiTheme="majorHAnsi" w:eastAsiaTheme="minorEastAsia" w:hAnsiTheme="majorHAnsi" w:cs="Arial"/>
              </w:rPr>
            </w:pPr>
          </w:p>
        </w:tc>
      </w:tr>
    </w:tbl>
    <w:bookmarkEnd w:id="1"/>
    <w:bookmarkEnd w:id="2"/>
    <w:p w14:paraId="3CF7449D" w14:textId="77777777" w:rsidR="00A42530" w:rsidRDefault="00A42530" w:rsidP="001644D6">
      <w:pPr>
        <w:rPr>
          <w:rFonts w:asciiTheme="majorHAnsi" w:hAnsiTheme="majorHAnsi"/>
        </w:rPr>
      </w:pPr>
      <w:r w:rsidRPr="00716D32">
        <w:rPr>
          <w:i/>
          <w:iCs/>
          <w:sz w:val="16"/>
        </w:rPr>
        <w:t xml:space="preserve"> Documents the communications and related activities for the stakeholders of a project</w:t>
      </w:r>
    </w:p>
    <w:p w14:paraId="3CF7449E" w14:textId="77777777" w:rsidR="00A42530" w:rsidRDefault="00A42530" w:rsidP="001644D6">
      <w:pPr>
        <w:rPr>
          <w:rFonts w:asciiTheme="majorHAnsi" w:hAnsiTheme="majorHAnsi"/>
        </w:rPr>
      </w:pPr>
    </w:p>
    <w:p w14:paraId="3CF7449F" w14:textId="77777777" w:rsidR="001644D6" w:rsidRPr="00A42530" w:rsidRDefault="001644D6" w:rsidP="001644D6">
      <w:pPr>
        <w:rPr>
          <w:rFonts w:asciiTheme="majorHAnsi" w:hAnsiTheme="majorHAnsi"/>
        </w:rPr>
      </w:pPr>
      <w:r w:rsidRPr="00A42530">
        <w:rPr>
          <w:rFonts w:asciiTheme="majorHAnsi" w:hAnsiTheme="majorHAnsi"/>
        </w:rPr>
        <w:t>The Communications Plan specifies who should receive communications (i.e. Audience), what information should be communicated, when the communications should occur, how the communications should occur</w:t>
      </w:r>
      <w:r w:rsidR="00F15015" w:rsidRPr="00A42530">
        <w:rPr>
          <w:rFonts w:asciiTheme="majorHAnsi" w:hAnsiTheme="majorHAnsi"/>
        </w:rPr>
        <w:t xml:space="preserve"> (i.e. email, meeting, etc.)</w:t>
      </w:r>
      <w:r w:rsidRPr="00A42530">
        <w:rPr>
          <w:rFonts w:asciiTheme="majorHAnsi" w:hAnsiTheme="majorHAnsi"/>
        </w:rPr>
        <w:t xml:space="preserve">, the document type (i.e. Word, Excel, etc.), frequency, and why the communications should occur.  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7"/>
        <w:gridCol w:w="2223"/>
        <w:gridCol w:w="1199"/>
        <w:gridCol w:w="1374"/>
        <w:gridCol w:w="1415"/>
        <w:gridCol w:w="1962"/>
      </w:tblGrid>
      <w:tr w:rsidR="0065762B" w:rsidRPr="006D321E" w14:paraId="3CF744A8" w14:textId="77777777" w:rsidTr="00180EA6">
        <w:trPr>
          <w:cantSplit/>
          <w:trHeight w:val="413"/>
          <w:tblHeader/>
        </w:trPr>
        <w:tc>
          <w:tcPr>
            <w:tcW w:w="813" w:type="pct"/>
            <w:shd w:val="pct5" w:color="auto" w:fill="FFFFFF"/>
            <w:vAlign w:val="center"/>
          </w:tcPr>
          <w:p w14:paraId="3CF744A2" w14:textId="77777777" w:rsidR="00B61FB8" w:rsidRPr="006D321E" w:rsidRDefault="00B61FB8" w:rsidP="00716D32">
            <w:pPr>
              <w:jc w:val="center"/>
              <w:rPr>
                <w:rFonts w:asciiTheme="majorHAnsi" w:eastAsiaTheme="minorEastAsia" w:hAnsiTheme="majorHAnsi" w:cstheme="minorBidi"/>
                <w:b/>
              </w:rPr>
            </w:pPr>
            <w:r w:rsidRPr="006D321E">
              <w:rPr>
                <w:rFonts w:asciiTheme="majorHAnsi" w:eastAsiaTheme="minorEastAsia" w:hAnsiTheme="majorHAnsi" w:cstheme="minorBidi"/>
                <w:b/>
              </w:rPr>
              <w:t>Audience</w:t>
            </w:r>
          </w:p>
        </w:tc>
        <w:tc>
          <w:tcPr>
            <w:tcW w:w="1139" w:type="pct"/>
            <w:shd w:val="pct5" w:color="auto" w:fill="FFFFFF"/>
            <w:vAlign w:val="center"/>
          </w:tcPr>
          <w:p w14:paraId="3CF744A3" w14:textId="77777777" w:rsidR="00B61FB8" w:rsidRPr="006D321E" w:rsidRDefault="00B61FB8" w:rsidP="00180EA6">
            <w:pPr>
              <w:jc w:val="center"/>
              <w:rPr>
                <w:rFonts w:asciiTheme="majorHAnsi" w:eastAsiaTheme="majorEastAsia" w:hAnsiTheme="majorHAnsi" w:cstheme="majorBidi"/>
                <w:color w:val="4F81BD" w:themeColor="accent1"/>
              </w:rPr>
            </w:pPr>
            <w:r w:rsidRPr="00180EA6">
              <w:rPr>
                <w:rFonts w:asciiTheme="majorHAnsi" w:eastAsiaTheme="minorEastAsia" w:hAnsiTheme="majorHAnsi" w:cstheme="minorBidi"/>
                <w:b/>
              </w:rPr>
              <w:t>Information</w:t>
            </w:r>
          </w:p>
        </w:tc>
        <w:tc>
          <w:tcPr>
            <w:tcW w:w="614" w:type="pct"/>
            <w:shd w:val="pct5" w:color="auto" w:fill="FFFFFF"/>
            <w:vAlign w:val="center"/>
          </w:tcPr>
          <w:p w14:paraId="3CF744A4" w14:textId="77777777" w:rsidR="00B61FB8" w:rsidRPr="006D321E" w:rsidRDefault="00B61FB8" w:rsidP="00716D32">
            <w:pPr>
              <w:jc w:val="center"/>
              <w:rPr>
                <w:rFonts w:asciiTheme="majorHAnsi" w:eastAsiaTheme="minorEastAsia" w:hAnsiTheme="majorHAnsi" w:cstheme="minorBidi"/>
                <w:b/>
              </w:rPr>
            </w:pPr>
            <w:r w:rsidRPr="006D321E">
              <w:rPr>
                <w:rFonts w:asciiTheme="majorHAnsi" w:eastAsiaTheme="minorEastAsia" w:hAnsiTheme="majorHAnsi" w:cstheme="minorBidi"/>
                <w:b/>
              </w:rPr>
              <w:t>When</w:t>
            </w:r>
          </w:p>
        </w:tc>
        <w:tc>
          <w:tcPr>
            <w:tcW w:w="704" w:type="pct"/>
            <w:shd w:val="pct5" w:color="auto" w:fill="FFFFFF"/>
            <w:vAlign w:val="center"/>
          </w:tcPr>
          <w:p w14:paraId="3CF744A5" w14:textId="77777777" w:rsidR="00B61FB8" w:rsidRPr="006D321E" w:rsidRDefault="00B61FB8" w:rsidP="00716D32">
            <w:pPr>
              <w:jc w:val="center"/>
              <w:rPr>
                <w:rFonts w:asciiTheme="majorHAnsi" w:eastAsiaTheme="minorEastAsia" w:hAnsiTheme="majorHAnsi" w:cstheme="minorBidi"/>
                <w:b/>
              </w:rPr>
            </w:pPr>
            <w:r w:rsidRPr="006D321E">
              <w:rPr>
                <w:rFonts w:asciiTheme="majorHAnsi" w:eastAsiaTheme="minorEastAsia" w:hAnsiTheme="majorHAnsi" w:cstheme="minorBidi"/>
                <w:b/>
              </w:rPr>
              <w:t>How</w:t>
            </w:r>
          </w:p>
        </w:tc>
        <w:tc>
          <w:tcPr>
            <w:tcW w:w="725" w:type="pct"/>
            <w:shd w:val="pct5" w:color="auto" w:fill="FFFFFF"/>
            <w:vAlign w:val="center"/>
          </w:tcPr>
          <w:p w14:paraId="3CF744A6" w14:textId="77777777" w:rsidR="00B61FB8" w:rsidRPr="006D321E" w:rsidRDefault="00B61FB8" w:rsidP="00716D32">
            <w:pPr>
              <w:jc w:val="center"/>
              <w:rPr>
                <w:rFonts w:asciiTheme="majorHAnsi" w:eastAsiaTheme="minorEastAsia" w:hAnsiTheme="majorHAnsi" w:cstheme="minorBidi"/>
                <w:b/>
              </w:rPr>
            </w:pPr>
            <w:r w:rsidRPr="006D321E">
              <w:rPr>
                <w:rFonts w:asciiTheme="majorHAnsi" w:eastAsiaTheme="minorEastAsia" w:hAnsiTheme="majorHAnsi" w:cstheme="minorBidi"/>
                <w:b/>
              </w:rPr>
              <w:t>Document Type</w:t>
            </w:r>
          </w:p>
        </w:tc>
        <w:tc>
          <w:tcPr>
            <w:tcW w:w="1005" w:type="pct"/>
            <w:shd w:val="pct5" w:color="auto" w:fill="FFFFFF"/>
            <w:vAlign w:val="center"/>
          </w:tcPr>
          <w:p w14:paraId="3CF744A7" w14:textId="77777777" w:rsidR="00B61FB8" w:rsidRPr="006D321E" w:rsidRDefault="00B61FB8" w:rsidP="00716D32">
            <w:pPr>
              <w:jc w:val="center"/>
              <w:rPr>
                <w:rFonts w:asciiTheme="majorHAnsi" w:eastAsiaTheme="minorEastAsia" w:hAnsiTheme="majorHAnsi" w:cstheme="minorBidi"/>
                <w:b/>
              </w:rPr>
            </w:pPr>
            <w:r w:rsidRPr="006D321E">
              <w:rPr>
                <w:rFonts w:asciiTheme="majorHAnsi" w:eastAsiaTheme="minorEastAsia" w:hAnsiTheme="majorHAnsi" w:cstheme="minorBidi"/>
                <w:b/>
              </w:rPr>
              <w:t>Why</w:t>
            </w:r>
          </w:p>
        </w:tc>
      </w:tr>
      <w:tr w:rsidR="0065762B" w:rsidRPr="006D321E" w14:paraId="3CF744B1" w14:textId="77777777" w:rsidTr="00180EA6">
        <w:trPr>
          <w:cantSplit/>
          <w:trHeight w:val="432"/>
        </w:trPr>
        <w:tc>
          <w:tcPr>
            <w:tcW w:w="813" w:type="pct"/>
            <w:vAlign w:val="center"/>
          </w:tcPr>
          <w:p w14:paraId="3CF744A9" w14:textId="248FB18F" w:rsidR="00B61FB8" w:rsidRPr="006D321E" w:rsidRDefault="00B61FB8" w:rsidP="00716D32">
            <w:pPr>
              <w:rPr>
                <w:rFonts w:asciiTheme="majorHAnsi" w:eastAsiaTheme="minorEastAsia" w:hAnsiTheme="majorHAnsi" w:cstheme="minorBidi"/>
              </w:rPr>
            </w:pPr>
          </w:p>
        </w:tc>
        <w:tc>
          <w:tcPr>
            <w:tcW w:w="1139" w:type="pct"/>
            <w:vAlign w:val="center"/>
          </w:tcPr>
          <w:p w14:paraId="3CF744AC" w14:textId="77777777" w:rsidR="00B61FB8" w:rsidRPr="006D321E" w:rsidRDefault="00B61FB8" w:rsidP="00716D32">
            <w:pPr>
              <w:pStyle w:val="Picture"/>
              <w:keepNext w:val="0"/>
              <w:rPr>
                <w:rFonts w:asciiTheme="majorHAnsi" w:eastAsiaTheme="minorEastAsia" w:hAnsiTheme="majorHAnsi" w:cstheme="minorBidi"/>
              </w:rPr>
            </w:pPr>
          </w:p>
        </w:tc>
        <w:tc>
          <w:tcPr>
            <w:tcW w:w="614" w:type="pct"/>
            <w:vAlign w:val="center"/>
          </w:tcPr>
          <w:p w14:paraId="3CF744AD" w14:textId="6D16F3B1" w:rsidR="00B61FB8" w:rsidRPr="006D321E" w:rsidRDefault="00B61FB8" w:rsidP="003D32A8">
            <w:pPr>
              <w:rPr>
                <w:rFonts w:asciiTheme="majorHAnsi" w:eastAsiaTheme="minorEastAsia" w:hAnsiTheme="majorHAnsi" w:cstheme="minorBidi"/>
              </w:rPr>
            </w:pPr>
          </w:p>
        </w:tc>
        <w:tc>
          <w:tcPr>
            <w:tcW w:w="704" w:type="pct"/>
            <w:vAlign w:val="center"/>
          </w:tcPr>
          <w:p w14:paraId="61EF679B" w14:textId="77777777" w:rsidR="00B61FB8" w:rsidRDefault="00B61FB8" w:rsidP="00B61FB8">
            <w:pPr>
              <w:rPr>
                <w:rFonts w:asciiTheme="majorHAnsi" w:eastAsiaTheme="minorEastAsia" w:hAnsiTheme="majorHAnsi" w:cstheme="minorBidi"/>
              </w:rPr>
            </w:pPr>
          </w:p>
          <w:p w14:paraId="3CF744AE" w14:textId="33375725" w:rsidR="00F55258" w:rsidRPr="006D321E" w:rsidRDefault="00F55258" w:rsidP="00B61FB8">
            <w:pPr>
              <w:rPr>
                <w:rFonts w:asciiTheme="majorHAnsi" w:eastAsiaTheme="minorEastAsia" w:hAnsiTheme="majorHAnsi" w:cstheme="minorBidi"/>
              </w:rPr>
            </w:pPr>
          </w:p>
        </w:tc>
        <w:tc>
          <w:tcPr>
            <w:tcW w:w="725" w:type="pct"/>
            <w:vAlign w:val="center"/>
          </w:tcPr>
          <w:p w14:paraId="3CF744AF" w14:textId="7C8FC9A2" w:rsidR="00B61FB8" w:rsidRPr="006D321E" w:rsidRDefault="00B61FB8" w:rsidP="00716D32">
            <w:pPr>
              <w:rPr>
                <w:rFonts w:asciiTheme="majorHAnsi" w:eastAsiaTheme="minorEastAsia" w:hAnsiTheme="majorHAnsi" w:cstheme="minorBidi"/>
              </w:rPr>
            </w:pPr>
          </w:p>
        </w:tc>
        <w:tc>
          <w:tcPr>
            <w:tcW w:w="1005" w:type="pct"/>
            <w:vAlign w:val="center"/>
          </w:tcPr>
          <w:p w14:paraId="3CF744B0" w14:textId="6B8F8936" w:rsidR="00B61FB8" w:rsidRPr="006D321E" w:rsidRDefault="00B61FB8" w:rsidP="00716D32">
            <w:pPr>
              <w:rPr>
                <w:rFonts w:asciiTheme="majorHAnsi" w:eastAsiaTheme="minorEastAsia" w:hAnsiTheme="majorHAnsi" w:cstheme="minorBidi"/>
              </w:rPr>
            </w:pPr>
          </w:p>
        </w:tc>
      </w:tr>
      <w:tr w:rsidR="00B61FB8" w:rsidRPr="006D321E" w14:paraId="3CF744BA" w14:textId="77777777" w:rsidTr="00180EA6">
        <w:trPr>
          <w:cantSplit/>
          <w:trHeight w:val="432"/>
        </w:trPr>
        <w:tc>
          <w:tcPr>
            <w:tcW w:w="813" w:type="pct"/>
            <w:vAlign w:val="center"/>
          </w:tcPr>
          <w:p w14:paraId="3CF744B2" w14:textId="43167554" w:rsidR="00B61FB8" w:rsidRPr="006D321E" w:rsidRDefault="00B61FB8" w:rsidP="00716D32">
            <w:pPr>
              <w:rPr>
                <w:rFonts w:asciiTheme="majorHAnsi" w:eastAsiaTheme="minorEastAsia" w:hAnsiTheme="majorHAnsi" w:cstheme="minorBidi"/>
              </w:rPr>
            </w:pPr>
          </w:p>
        </w:tc>
        <w:tc>
          <w:tcPr>
            <w:tcW w:w="1139" w:type="pct"/>
            <w:vAlign w:val="center"/>
          </w:tcPr>
          <w:p w14:paraId="3CF744B5" w14:textId="77777777" w:rsidR="00B61FB8" w:rsidRPr="006D321E" w:rsidRDefault="00B61FB8" w:rsidP="00083EF9">
            <w:pPr>
              <w:pStyle w:val="Picture"/>
              <w:keepNext w:val="0"/>
              <w:rPr>
                <w:rFonts w:asciiTheme="majorHAnsi" w:eastAsiaTheme="minorEastAsia" w:hAnsiTheme="majorHAnsi" w:cstheme="minorBidi"/>
              </w:rPr>
            </w:pPr>
          </w:p>
        </w:tc>
        <w:tc>
          <w:tcPr>
            <w:tcW w:w="614" w:type="pct"/>
            <w:vAlign w:val="center"/>
          </w:tcPr>
          <w:p w14:paraId="3CF744B6" w14:textId="35B02F61" w:rsidR="00B61FB8" w:rsidRPr="006D321E" w:rsidRDefault="00B61FB8" w:rsidP="003D32A8">
            <w:pPr>
              <w:rPr>
                <w:rFonts w:asciiTheme="majorHAnsi" w:eastAsiaTheme="minorEastAsia" w:hAnsiTheme="majorHAnsi" w:cstheme="minorBidi"/>
              </w:rPr>
            </w:pPr>
          </w:p>
        </w:tc>
        <w:tc>
          <w:tcPr>
            <w:tcW w:w="704" w:type="pct"/>
            <w:vAlign w:val="center"/>
          </w:tcPr>
          <w:p w14:paraId="38668AEA" w14:textId="77777777" w:rsidR="00B61FB8" w:rsidRDefault="00B61FB8" w:rsidP="00B61FB8">
            <w:pPr>
              <w:rPr>
                <w:rFonts w:asciiTheme="majorHAnsi" w:eastAsiaTheme="minorEastAsia" w:hAnsiTheme="majorHAnsi" w:cstheme="minorBidi"/>
              </w:rPr>
            </w:pPr>
          </w:p>
          <w:p w14:paraId="3CF744B7" w14:textId="04AB2B7E" w:rsidR="00F55258" w:rsidRPr="006D321E" w:rsidRDefault="00F55258" w:rsidP="00B61FB8">
            <w:pPr>
              <w:rPr>
                <w:rFonts w:asciiTheme="majorHAnsi" w:eastAsiaTheme="minorEastAsia" w:hAnsiTheme="majorHAnsi" w:cstheme="minorBidi"/>
              </w:rPr>
            </w:pPr>
          </w:p>
        </w:tc>
        <w:tc>
          <w:tcPr>
            <w:tcW w:w="725" w:type="pct"/>
            <w:vAlign w:val="center"/>
          </w:tcPr>
          <w:p w14:paraId="3CF744B8" w14:textId="611BDAF1" w:rsidR="00B61FB8" w:rsidRPr="006D321E" w:rsidRDefault="00B61FB8" w:rsidP="00716D32">
            <w:pPr>
              <w:rPr>
                <w:rFonts w:asciiTheme="majorHAnsi" w:eastAsiaTheme="minorEastAsia" w:hAnsiTheme="majorHAnsi" w:cstheme="minorBidi"/>
              </w:rPr>
            </w:pPr>
          </w:p>
        </w:tc>
        <w:tc>
          <w:tcPr>
            <w:tcW w:w="1005" w:type="pct"/>
            <w:vAlign w:val="center"/>
          </w:tcPr>
          <w:p w14:paraId="3CF744B9" w14:textId="379B6FC6" w:rsidR="00B61FB8" w:rsidRPr="006D321E" w:rsidRDefault="00B61FB8" w:rsidP="00716D32">
            <w:pPr>
              <w:rPr>
                <w:rFonts w:asciiTheme="majorHAnsi" w:eastAsiaTheme="minorEastAsia" w:hAnsiTheme="majorHAnsi" w:cstheme="minorBidi"/>
              </w:rPr>
            </w:pPr>
          </w:p>
        </w:tc>
      </w:tr>
      <w:tr w:rsidR="00180EA6" w:rsidRPr="006D321E" w14:paraId="330C5C1D" w14:textId="77777777" w:rsidTr="00180EA6">
        <w:trPr>
          <w:cantSplit/>
          <w:trHeight w:val="432"/>
        </w:trPr>
        <w:tc>
          <w:tcPr>
            <w:tcW w:w="813" w:type="pct"/>
            <w:vAlign w:val="center"/>
          </w:tcPr>
          <w:p w14:paraId="43D5EADD" w14:textId="77777777" w:rsidR="00180EA6" w:rsidRPr="006D321E" w:rsidRDefault="00180EA6" w:rsidP="00716D32">
            <w:pPr>
              <w:rPr>
                <w:rFonts w:asciiTheme="majorHAnsi" w:eastAsiaTheme="minorEastAsia" w:hAnsiTheme="majorHAnsi" w:cstheme="minorBidi"/>
              </w:rPr>
            </w:pPr>
          </w:p>
        </w:tc>
        <w:tc>
          <w:tcPr>
            <w:tcW w:w="1139" w:type="pct"/>
            <w:vAlign w:val="center"/>
          </w:tcPr>
          <w:p w14:paraId="009FE90B" w14:textId="77777777" w:rsidR="00180EA6" w:rsidRPr="006D321E" w:rsidRDefault="00180EA6" w:rsidP="00083EF9">
            <w:pPr>
              <w:pStyle w:val="Picture"/>
              <w:keepNext w:val="0"/>
              <w:rPr>
                <w:rFonts w:asciiTheme="majorHAnsi" w:eastAsiaTheme="minorEastAsia" w:hAnsiTheme="majorHAnsi" w:cstheme="minorBidi"/>
              </w:rPr>
            </w:pPr>
          </w:p>
        </w:tc>
        <w:tc>
          <w:tcPr>
            <w:tcW w:w="614" w:type="pct"/>
            <w:vAlign w:val="center"/>
          </w:tcPr>
          <w:p w14:paraId="11BC0CC9" w14:textId="77777777" w:rsidR="00180EA6" w:rsidRPr="006D321E" w:rsidRDefault="00180EA6" w:rsidP="003D32A8">
            <w:pPr>
              <w:rPr>
                <w:rFonts w:asciiTheme="majorHAnsi" w:eastAsiaTheme="minorEastAsia" w:hAnsiTheme="majorHAnsi" w:cstheme="minorBidi"/>
              </w:rPr>
            </w:pPr>
          </w:p>
        </w:tc>
        <w:tc>
          <w:tcPr>
            <w:tcW w:w="704" w:type="pct"/>
            <w:vAlign w:val="center"/>
          </w:tcPr>
          <w:p w14:paraId="50EBF22C" w14:textId="77777777" w:rsidR="00180EA6" w:rsidRDefault="00180EA6" w:rsidP="00B61FB8">
            <w:pPr>
              <w:rPr>
                <w:rFonts w:asciiTheme="majorHAnsi" w:eastAsiaTheme="minorEastAsia" w:hAnsiTheme="majorHAnsi" w:cstheme="minorBidi"/>
              </w:rPr>
            </w:pPr>
          </w:p>
          <w:p w14:paraId="764340ED" w14:textId="77777777" w:rsidR="00F55258" w:rsidRPr="006D321E" w:rsidRDefault="00F55258" w:rsidP="00B61FB8">
            <w:pPr>
              <w:rPr>
                <w:rFonts w:asciiTheme="majorHAnsi" w:eastAsiaTheme="minorEastAsia" w:hAnsiTheme="majorHAnsi" w:cstheme="minorBidi"/>
              </w:rPr>
            </w:pPr>
          </w:p>
        </w:tc>
        <w:tc>
          <w:tcPr>
            <w:tcW w:w="725" w:type="pct"/>
            <w:vAlign w:val="center"/>
          </w:tcPr>
          <w:p w14:paraId="0D1EBB80" w14:textId="77777777" w:rsidR="00180EA6" w:rsidRPr="006D321E" w:rsidRDefault="00180EA6" w:rsidP="00716D32">
            <w:pPr>
              <w:rPr>
                <w:rFonts w:asciiTheme="majorHAnsi" w:eastAsiaTheme="minorEastAsia" w:hAnsiTheme="majorHAnsi" w:cstheme="minorBidi"/>
              </w:rPr>
            </w:pPr>
          </w:p>
        </w:tc>
        <w:tc>
          <w:tcPr>
            <w:tcW w:w="1005" w:type="pct"/>
            <w:vAlign w:val="center"/>
          </w:tcPr>
          <w:p w14:paraId="6F0BCEE0" w14:textId="77777777" w:rsidR="00180EA6" w:rsidRPr="006D321E" w:rsidRDefault="00180EA6" w:rsidP="00716D32">
            <w:pPr>
              <w:rPr>
                <w:rFonts w:asciiTheme="majorHAnsi" w:eastAsiaTheme="minorEastAsia" w:hAnsiTheme="majorHAnsi" w:cstheme="minorBidi"/>
              </w:rPr>
            </w:pPr>
          </w:p>
        </w:tc>
      </w:tr>
      <w:tr w:rsidR="00180EA6" w:rsidRPr="006D321E" w14:paraId="082B72CA" w14:textId="77777777" w:rsidTr="00180EA6">
        <w:trPr>
          <w:cantSplit/>
          <w:trHeight w:val="432"/>
        </w:trPr>
        <w:tc>
          <w:tcPr>
            <w:tcW w:w="813" w:type="pct"/>
            <w:vAlign w:val="center"/>
          </w:tcPr>
          <w:p w14:paraId="7F8FDF41" w14:textId="77777777" w:rsidR="00180EA6" w:rsidRPr="006D321E" w:rsidRDefault="00180EA6" w:rsidP="00716D32">
            <w:pPr>
              <w:rPr>
                <w:rFonts w:asciiTheme="majorHAnsi" w:eastAsiaTheme="minorEastAsia" w:hAnsiTheme="majorHAnsi" w:cstheme="minorBidi"/>
              </w:rPr>
            </w:pPr>
          </w:p>
        </w:tc>
        <w:tc>
          <w:tcPr>
            <w:tcW w:w="1139" w:type="pct"/>
            <w:vAlign w:val="center"/>
          </w:tcPr>
          <w:p w14:paraId="4D74BB45" w14:textId="77777777" w:rsidR="00180EA6" w:rsidRPr="006D321E" w:rsidRDefault="00180EA6" w:rsidP="00083EF9">
            <w:pPr>
              <w:pStyle w:val="Picture"/>
              <w:keepNext w:val="0"/>
              <w:rPr>
                <w:rFonts w:asciiTheme="majorHAnsi" w:eastAsiaTheme="minorEastAsia" w:hAnsiTheme="majorHAnsi" w:cstheme="minorBidi"/>
              </w:rPr>
            </w:pPr>
          </w:p>
        </w:tc>
        <w:tc>
          <w:tcPr>
            <w:tcW w:w="614" w:type="pct"/>
            <w:vAlign w:val="center"/>
          </w:tcPr>
          <w:p w14:paraId="12412D3F" w14:textId="77777777" w:rsidR="00180EA6" w:rsidRPr="006D321E" w:rsidRDefault="00180EA6" w:rsidP="003D32A8">
            <w:pPr>
              <w:rPr>
                <w:rFonts w:asciiTheme="majorHAnsi" w:eastAsiaTheme="minorEastAsia" w:hAnsiTheme="majorHAnsi" w:cstheme="minorBidi"/>
              </w:rPr>
            </w:pPr>
          </w:p>
        </w:tc>
        <w:tc>
          <w:tcPr>
            <w:tcW w:w="704" w:type="pct"/>
            <w:vAlign w:val="center"/>
          </w:tcPr>
          <w:p w14:paraId="06B6608C" w14:textId="77777777" w:rsidR="00180EA6" w:rsidRDefault="00180EA6" w:rsidP="00B61FB8">
            <w:pPr>
              <w:rPr>
                <w:rFonts w:asciiTheme="majorHAnsi" w:eastAsiaTheme="minorEastAsia" w:hAnsiTheme="majorHAnsi" w:cstheme="minorBidi"/>
              </w:rPr>
            </w:pPr>
          </w:p>
          <w:p w14:paraId="697181EE" w14:textId="77777777" w:rsidR="00F55258" w:rsidRPr="006D321E" w:rsidRDefault="00F55258" w:rsidP="00B61FB8">
            <w:pPr>
              <w:rPr>
                <w:rFonts w:asciiTheme="majorHAnsi" w:eastAsiaTheme="minorEastAsia" w:hAnsiTheme="majorHAnsi" w:cstheme="minorBidi"/>
              </w:rPr>
            </w:pPr>
          </w:p>
        </w:tc>
        <w:tc>
          <w:tcPr>
            <w:tcW w:w="725" w:type="pct"/>
            <w:vAlign w:val="center"/>
          </w:tcPr>
          <w:p w14:paraId="42928291" w14:textId="77777777" w:rsidR="00180EA6" w:rsidRPr="006D321E" w:rsidRDefault="00180EA6" w:rsidP="00716D32">
            <w:pPr>
              <w:rPr>
                <w:rFonts w:asciiTheme="majorHAnsi" w:eastAsiaTheme="minorEastAsia" w:hAnsiTheme="majorHAnsi" w:cstheme="minorBidi"/>
              </w:rPr>
            </w:pPr>
          </w:p>
        </w:tc>
        <w:tc>
          <w:tcPr>
            <w:tcW w:w="1005" w:type="pct"/>
            <w:vAlign w:val="center"/>
          </w:tcPr>
          <w:p w14:paraId="09A7DF3A" w14:textId="77777777" w:rsidR="00180EA6" w:rsidRPr="006D321E" w:rsidRDefault="00180EA6" w:rsidP="00716D32">
            <w:pPr>
              <w:rPr>
                <w:rFonts w:asciiTheme="majorHAnsi" w:eastAsiaTheme="minorEastAsia" w:hAnsiTheme="majorHAnsi" w:cstheme="minorBidi"/>
              </w:rPr>
            </w:pPr>
          </w:p>
        </w:tc>
      </w:tr>
      <w:tr w:rsidR="00180EA6" w:rsidRPr="006D321E" w14:paraId="107A3721" w14:textId="77777777" w:rsidTr="00180EA6">
        <w:trPr>
          <w:cantSplit/>
          <w:trHeight w:val="432"/>
        </w:trPr>
        <w:tc>
          <w:tcPr>
            <w:tcW w:w="813" w:type="pct"/>
            <w:vAlign w:val="center"/>
          </w:tcPr>
          <w:p w14:paraId="17A3325C" w14:textId="77777777" w:rsidR="00180EA6" w:rsidRPr="006D321E" w:rsidRDefault="00180EA6" w:rsidP="00716D32">
            <w:pPr>
              <w:rPr>
                <w:rFonts w:asciiTheme="majorHAnsi" w:eastAsiaTheme="minorEastAsia" w:hAnsiTheme="majorHAnsi" w:cstheme="minorBidi"/>
              </w:rPr>
            </w:pPr>
          </w:p>
        </w:tc>
        <w:tc>
          <w:tcPr>
            <w:tcW w:w="1139" w:type="pct"/>
            <w:vAlign w:val="center"/>
          </w:tcPr>
          <w:p w14:paraId="6ACFA925" w14:textId="77777777" w:rsidR="00180EA6" w:rsidRPr="006D321E" w:rsidRDefault="00180EA6" w:rsidP="00083EF9">
            <w:pPr>
              <w:pStyle w:val="Picture"/>
              <w:keepNext w:val="0"/>
              <w:rPr>
                <w:rFonts w:asciiTheme="majorHAnsi" w:eastAsiaTheme="minorEastAsia" w:hAnsiTheme="majorHAnsi" w:cstheme="minorBidi"/>
              </w:rPr>
            </w:pPr>
          </w:p>
        </w:tc>
        <w:tc>
          <w:tcPr>
            <w:tcW w:w="614" w:type="pct"/>
            <w:vAlign w:val="center"/>
          </w:tcPr>
          <w:p w14:paraId="3B98D359" w14:textId="77777777" w:rsidR="00180EA6" w:rsidRPr="006D321E" w:rsidRDefault="00180EA6" w:rsidP="003D32A8">
            <w:pPr>
              <w:rPr>
                <w:rFonts w:asciiTheme="majorHAnsi" w:eastAsiaTheme="minorEastAsia" w:hAnsiTheme="majorHAnsi" w:cstheme="minorBidi"/>
              </w:rPr>
            </w:pPr>
          </w:p>
        </w:tc>
        <w:tc>
          <w:tcPr>
            <w:tcW w:w="704" w:type="pct"/>
            <w:vAlign w:val="center"/>
          </w:tcPr>
          <w:p w14:paraId="1DA2972E" w14:textId="77777777" w:rsidR="00180EA6" w:rsidRDefault="00180EA6" w:rsidP="00B61FB8">
            <w:pPr>
              <w:rPr>
                <w:rFonts w:asciiTheme="majorHAnsi" w:eastAsiaTheme="minorEastAsia" w:hAnsiTheme="majorHAnsi" w:cstheme="minorBidi"/>
              </w:rPr>
            </w:pPr>
          </w:p>
          <w:p w14:paraId="70F0CE2D" w14:textId="77777777" w:rsidR="00F55258" w:rsidRPr="006D321E" w:rsidRDefault="00F55258" w:rsidP="00B61FB8">
            <w:pPr>
              <w:rPr>
                <w:rFonts w:asciiTheme="majorHAnsi" w:eastAsiaTheme="minorEastAsia" w:hAnsiTheme="majorHAnsi" w:cstheme="minorBidi"/>
              </w:rPr>
            </w:pPr>
          </w:p>
        </w:tc>
        <w:tc>
          <w:tcPr>
            <w:tcW w:w="725" w:type="pct"/>
            <w:vAlign w:val="center"/>
          </w:tcPr>
          <w:p w14:paraId="6122942C" w14:textId="77777777" w:rsidR="00180EA6" w:rsidRPr="006D321E" w:rsidRDefault="00180EA6" w:rsidP="00716D32">
            <w:pPr>
              <w:rPr>
                <w:rFonts w:asciiTheme="majorHAnsi" w:eastAsiaTheme="minorEastAsia" w:hAnsiTheme="majorHAnsi" w:cstheme="minorBidi"/>
              </w:rPr>
            </w:pPr>
          </w:p>
        </w:tc>
        <w:tc>
          <w:tcPr>
            <w:tcW w:w="1005" w:type="pct"/>
            <w:vAlign w:val="center"/>
          </w:tcPr>
          <w:p w14:paraId="069B578C" w14:textId="77777777" w:rsidR="00180EA6" w:rsidRPr="006D321E" w:rsidRDefault="00180EA6" w:rsidP="00716D32">
            <w:pPr>
              <w:rPr>
                <w:rFonts w:asciiTheme="majorHAnsi" w:eastAsiaTheme="minorEastAsia" w:hAnsiTheme="majorHAnsi" w:cstheme="minorBidi"/>
              </w:rPr>
            </w:pPr>
          </w:p>
        </w:tc>
      </w:tr>
    </w:tbl>
    <w:p w14:paraId="3CF74505" w14:textId="77777777" w:rsidR="00B61FB8" w:rsidRPr="00A42530" w:rsidRDefault="00B61FB8" w:rsidP="00B61FB8">
      <w:pPr>
        <w:rPr>
          <w:rFonts w:asciiTheme="majorHAnsi" w:hAnsiTheme="majorHAnsi"/>
          <w:b/>
          <w:sz w:val="24"/>
          <w:szCs w:val="24"/>
        </w:rPr>
      </w:pPr>
    </w:p>
    <w:sectPr w:rsidR="00B61FB8" w:rsidRPr="00A42530" w:rsidSect="000607CC">
      <w:footerReference w:type="default" r:id="rId12"/>
      <w:pgSz w:w="12240" w:h="15840"/>
      <w:pgMar w:top="1440" w:right="1080" w:bottom="1440" w:left="1800" w:header="720" w:footer="3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56D711" w14:textId="77777777" w:rsidR="00563D9B" w:rsidRDefault="00563D9B" w:rsidP="001644D6">
      <w:r>
        <w:separator/>
      </w:r>
    </w:p>
  </w:endnote>
  <w:endnote w:type="continuationSeparator" w:id="0">
    <w:p w14:paraId="2C00B920" w14:textId="77777777" w:rsidR="00563D9B" w:rsidRDefault="00563D9B" w:rsidP="00164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74562" w14:textId="77777777" w:rsidR="002A491E" w:rsidRDefault="00D936E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C3CDC">
      <w:rPr>
        <w:noProof/>
      </w:rPr>
      <w:t>1</w:t>
    </w:r>
    <w:r>
      <w:rPr>
        <w:noProof/>
      </w:rPr>
      <w:fldChar w:fldCharType="end"/>
    </w:r>
  </w:p>
  <w:p w14:paraId="3CF74563" w14:textId="77777777" w:rsidR="002A491E" w:rsidRDefault="002A49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D44B3A" w14:textId="77777777" w:rsidR="00563D9B" w:rsidRDefault="00563D9B" w:rsidP="001644D6">
      <w:r>
        <w:separator/>
      </w:r>
    </w:p>
  </w:footnote>
  <w:footnote w:type="continuationSeparator" w:id="0">
    <w:p w14:paraId="4D56FD53" w14:textId="77777777" w:rsidR="00563D9B" w:rsidRDefault="00563D9B" w:rsidP="00164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2367A"/>
    <w:multiLevelType w:val="hybridMultilevel"/>
    <w:tmpl w:val="9E6C0284"/>
    <w:lvl w:ilvl="0" w:tplc="9202DFA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577A74"/>
    <w:multiLevelType w:val="hybridMultilevel"/>
    <w:tmpl w:val="EB245F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60A2B2F"/>
    <w:multiLevelType w:val="hybridMultilevel"/>
    <w:tmpl w:val="EB54A38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75737BD9"/>
    <w:multiLevelType w:val="hybridMultilevel"/>
    <w:tmpl w:val="00B45E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DA0"/>
    <w:rsid w:val="00027EEA"/>
    <w:rsid w:val="00035E5B"/>
    <w:rsid w:val="0004130C"/>
    <w:rsid w:val="000607CC"/>
    <w:rsid w:val="00063F37"/>
    <w:rsid w:val="00066366"/>
    <w:rsid w:val="00070B98"/>
    <w:rsid w:val="000736B5"/>
    <w:rsid w:val="00083EF9"/>
    <w:rsid w:val="00090B08"/>
    <w:rsid w:val="000A1053"/>
    <w:rsid w:val="000C3CDC"/>
    <w:rsid w:val="001644D6"/>
    <w:rsid w:val="00180EA6"/>
    <w:rsid w:val="00186F1C"/>
    <w:rsid w:val="002A1B74"/>
    <w:rsid w:val="002A491E"/>
    <w:rsid w:val="002B0F6B"/>
    <w:rsid w:val="002F747E"/>
    <w:rsid w:val="00301ADA"/>
    <w:rsid w:val="00337ACD"/>
    <w:rsid w:val="0034510C"/>
    <w:rsid w:val="0037228B"/>
    <w:rsid w:val="0037321F"/>
    <w:rsid w:val="003740FD"/>
    <w:rsid w:val="00391405"/>
    <w:rsid w:val="003B37A2"/>
    <w:rsid w:val="003D32A8"/>
    <w:rsid w:val="003E1A39"/>
    <w:rsid w:val="00482A07"/>
    <w:rsid w:val="00486895"/>
    <w:rsid w:val="004B3CBE"/>
    <w:rsid w:val="004B6963"/>
    <w:rsid w:val="004C3ECB"/>
    <w:rsid w:val="004F0A18"/>
    <w:rsid w:val="00527A88"/>
    <w:rsid w:val="00563D9B"/>
    <w:rsid w:val="00594535"/>
    <w:rsid w:val="005C7B4E"/>
    <w:rsid w:val="00627C49"/>
    <w:rsid w:val="006368A3"/>
    <w:rsid w:val="0065762B"/>
    <w:rsid w:val="00676229"/>
    <w:rsid w:val="006D321E"/>
    <w:rsid w:val="00701BC1"/>
    <w:rsid w:val="00716D32"/>
    <w:rsid w:val="00730F12"/>
    <w:rsid w:val="007529C2"/>
    <w:rsid w:val="00790ECD"/>
    <w:rsid w:val="007D48D8"/>
    <w:rsid w:val="00800381"/>
    <w:rsid w:val="008056D2"/>
    <w:rsid w:val="0080788D"/>
    <w:rsid w:val="00826600"/>
    <w:rsid w:val="00864CD7"/>
    <w:rsid w:val="00890FB6"/>
    <w:rsid w:val="00897374"/>
    <w:rsid w:val="008D5776"/>
    <w:rsid w:val="009039F9"/>
    <w:rsid w:val="00912941"/>
    <w:rsid w:val="00952551"/>
    <w:rsid w:val="00952DBF"/>
    <w:rsid w:val="00977A8B"/>
    <w:rsid w:val="00992CED"/>
    <w:rsid w:val="009D49D4"/>
    <w:rsid w:val="009E76E3"/>
    <w:rsid w:val="009F3001"/>
    <w:rsid w:val="00A2743A"/>
    <w:rsid w:val="00A317E9"/>
    <w:rsid w:val="00A42530"/>
    <w:rsid w:val="00A53E38"/>
    <w:rsid w:val="00A84FBB"/>
    <w:rsid w:val="00A90FD1"/>
    <w:rsid w:val="00AF42AC"/>
    <w:rsid w:val="00B14977"/>
    <w:rsid w:val="00B61FB8"/>
    <w:rsid w:val="00B64A74"/>
    <w:rsid w:val="00B7490D"/>
    <w:rsid w:val="00B91757"/>
    <w:rsid w:val="00BA5D82"/>
    <w:rsid w:val="00BC76C4"/>
    <w:rsid w:val="00BF3DF9"/>
    <w:rsid w:val="00C03610"/>
    <w:rsid w:val="00C0673A"/>
    <w:rsid w:val="00C132E0"/>
    <w:rsid w:val="00CC68BC"/>
    <w:rsid w:val="00CD43F0"/>
    <w:rsid w:val="00D91C51"/>
    <w:rsid w:val="00D936EC"/>
    <w:rsid w:val="00E50278"/>
    <w:rsid w:val="00E56017"/>
    <w:rsid w:val="00EB167A"/>
    <w:rsid w:val="00F02EFF"/>
    <w:rsid w:val="00F15015"/>
    <w:rsid w:val="00F15EFB"/>
    <w:rsid w:val="00F34DA0"/>
    <w:rsid w:val="00F55258"/>
    <w:rsid w:val="00FD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F744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2530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53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253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253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2530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2530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2530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2530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2530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2530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cture">
    <w:name w:val="Picture"/>
    <w:basedOn w:val="BodyText"/>
    <w:rsid w:val="001644D6"/>
    <w:pPr>
      <w:keepNext/>
      <w:spacing w:after="0"/>
    </w:pPr>
    <w:rPr>
      <w:rFonts w:ascii="Arial" w:hAnsi="Arial"/>
    </w:rPr>
  </w:style>
  <w:style w:type="paragraph" w:styleId="BodyText">
    <w:name w:val="Body Text"/>
    <w:basedOn w:val="Normal"/>
    <w:rsid w:val="001644D6"/>
    <w:pPr>
      <w:spacing w:after="120"/>
    </w:pPr>
  </w:style>
  <w:style w:type="paragraph" w:styleId="Header">
    <w:name w:val="header"/>
    <w:basedOn w:val="Normal"/>
    <w:rsid w:val="00977A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77A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77A8B"/>
  </w:style>
  <w:style w:type="table" w:styleId="TableGrid">
    <w:name w:val="Table Grid"/>
    <w:basedOn w:val="TableNormal"/>
    <w:rsid w:val="00041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E1A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1A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253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42530"/>
    <w:rPr>
      <w:rFonts w:ascii="Cambria" w:eastAsia="Times New Roman" w:hAnsi="Cambria" w:cs="Times New Roman"/>
      <w:b/>
      <w:bCs/>
      <w:color w:val="4F81BD"/>
    </w:rPr>
  </w:style>
  <w:style w:type="paragraph" w:styleId="Title">
    <w:name w:val="Title"/>
    <w:basedOn w:val="Normal"/>
    <w:next w:val="Normal"/>
    <w:link w:val="TitleChar"/>
    <w:uiPriority w:val="10"/>
    <w:qFormat/>
    <w:rsid w:val="00A42530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253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4253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253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4253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42530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A42530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A42530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A42530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4253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42530"/>
    <w:pPr>
      <w:spacing w:line="240" w:lineRule="auto"/>
    </w:pPr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253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4253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42530"/>
    <w:rPr>
      <w:b/>
      <w:bCs/>
    </w:rPr>
  </w:style>
  <w:style w:type="character" w:styleId="Emphasis">
    <w:name w:val="Emphasis"/>
    <w:basedOn w:val="DefaultParagraphFont"/>
    <w:uiPriority w:val="20"/>
    <w:qFormat/>
    <w:rsid w:val="00A42530"/>
    <w:rPr>
      <w:i/>
      <w:iCs/>
    </w:rPr>
  </w:style>
  <w:style w:type="paragraph" w:styleId="NoSpacing">
    <w:name w:val="No Spacing"/>
    <w:uiPriority w:val="1"/>
    <w:qFormat/>
    <w:rsid w:val="00A42530"/>
    <w:rPr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A42530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A42530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253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2530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A42530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A42530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A42530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A42530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4253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2530"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  <w:rsid w:val="002A491E"/>
    <w:rPr>
      <w:sz w:val="22"/>
      <w:szCs w:val="22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2530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53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253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253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2530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2530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2530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2530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2530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2530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cture">
    <w:name w:val="Picture"/>
    <w:basedOn w:val="BodyText"/>
    <w:rsid w:val="001644D6"/>
    <w:pPr>
      <w:keepNext/>
      <w:spacing w:after="0"/>
    </w:pPr>
    <w:rPr>
      <w:rFonts w:ascii="Arial" w:hAnsi="Arial"/>
    </w:rPr>
  </w:style>
  <w:style w:type="paragraph" w:styleId="BodyText">
    <w:name w:val="Body Text"/>
    <w:basedOn w:val="Normal"/>
    <w:rsid w:val="001644D6"/>
    <w:pPr>
      <w:spacing w:after="120"/>
    </w:pPr>
  </w:style>
  <w:style w:type="paragraph" w:styleId="Header">
    <w:name w:val="header"/>
    <w:basedOn w:val="Normal"/>
    <w:rsid w:val="00977A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77A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77A8B"/>
  </w:style>
  <w:style w:type="table" w:styleId="TableGrid">
    <w:name w:val="Table Grid"/>
    <w:basedOn w:val="TableNormal"/>
    <w:rsid w:val="00041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E1A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1A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253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42530"/>
    <w:rPr>
      <w:rFonts w:ascii="Cambria" w:eastAsia="Times New Roman" w:hAnsi="Cambria" w:cs="Times New Roman"/>
      <w:b/>
      <w:bCs/>
      <w:color w:val="4F81BD"/>
    </w:rPr>
  </w:style>
  <w:style w:type="paragraph" w:styleId="Title">
    <w:name w:val="Title"/>
    <w:basedOn w:val="Normal"/>
    <w:next w:val="Normal"/>
    <w:link w:val="TitleChar"/>
    <w:uiPriority w:val="10"/>
    <w:qFormat/>
    <w:rsid w:val="00A42530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253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4253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253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4253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42530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A42530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A42530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A42530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4253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42530"/>
    <w:pPr>
      <w:spacing w:line="240" w:lineRule="auto"/>
    </w:pPr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253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4253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42530"/>
    <w:rPr>
      <w:b/>
      <w:bCs/>
    </w:rPr>
  </w:style>
  <w:style w:type="character" w:styleId="Emphasis">
    <w:name w:val="Emphasis"/>
    <w:basedOn w:val="DefaultParagraphFont"/>
    <w:uiPriority w:val="20"/>
    <w:qFormat/>
    <w:rsid w:val="00A42530"/>
    <w:rPr>
      <w:i/>
      <w:iCs/>
    </w:rPr>
  </w:style>
  <w:style w:type="paragraph" w:styleId="NoSpacing">
    <w:name w:val="No Spacing"/>
    <w:uiPriority w:val="1"/>
    <w:qFormat/>
    <w:rsid w:val="00A42530"/>
    <w:rPr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A42530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A42530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253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2530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A42530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A42530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A42530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A42530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4253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2530"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  <w:rsid w:val="002A491E"/>
    <w:rPr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5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2185B64768F42822D9E86A997A7A8" ma:contentTypeVersion="0" ma:contentTypeDescription="Create a new document." ma:contentTypeScope="" ma:versionID="94219f0c12eab4236d960fd36a10787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01605-BE38-40AD-93C9-95955FB167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116089-2104-4994-9BE0-1B12FF0ECA6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7F25CDA-571B-4134-A1E1-E4BE236F14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9477A4-D36F-4166-A1A5-C6BCA6D4A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Communications Plan</vt:lpstr>
    </vt:vector>
  </TitlesOfParts>
  <Company>GFBMIC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Communications Plan</dc:title>
  <dc:creator>Sierra Conn</dc:creator>
  <cp:lastModifiedBy>Network</cp:lastModifiedBy>
  <cp:revision>2</cp:revision>
  <cp:lastPrinted>2012-03-08T15:38:00Z</cp:lastPrinted>
  <dcterms:created xsi:type="dcterms:W3CDTF">2014-12-02T15:16:00Z</dcterms:created>
  <dcterms:modified xsi:type="dcterms:W3CDTF">2014-12-02T15:16:00Z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0x0101002492185B64768F42822D9E86A997A7A8</vt:lpwstr>
  </property>
</Properties>
</file>